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AF" w:rsidRDefault="00B26BA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B47919">
        <w:rPr>
          <w:rFonts w:ascii="Arial" w:hAnsi="Arial" w:cs="Arial"/>
        </w:rPr>
        <w:t>475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B47919">
        <w:rPr>
          <w:rFonts w:ascii="Arial" w:hAnsi="Arial" w:cs="Arial"/>
        </w:rPr>
        <w:t>457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F18C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</w:t>
      </w:r>
      <w:proofErr w:type="spellStart"/>
      <w:r w:rsidR="00B47919">
        <w:rPr>
          <w:rFonts w:ascii="Arial" w:hAnsi="Arial" w:cs="Arial"/>
        </w:rPr>
        <w:t>Чудинова</w:t>
      </w:r>
      <w:proofErr w:type="spellEnd"/>
      <w:r w:rsidR="00B47919">
        <w:rPr>
          <w:rFonts w:ascii="Arial" w:hAnsi="Arial" w:cs="Arial"/>
        </w:rPr>
        <w:t xml:space="preserve"> Татьяна Михайловна</w:t>
      </w:r>
      <w:r w:rsidR="00893AEA">
        <w:rPr>
          <w:rFonts w:ascii="Arial" w:hAnsi="Arial" w:cs="Arial"/>
        </w:rPr>
        <w:t xml:space="preserve">, </w:t>
      </w:r>
      <w:r w:rsidR="00B26BAF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B26BAF">
        <w:rPr>
          <w:rFonts w:ascii="Arial" w:hAnsi="Arial" w:cs="Arial"/>
        </w:rPr>
        <w:t>……………..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B26BAF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номер </w:t>
      </w:r>
      <w:r w:rsidR="00B26BAF">
        <w:rPr>
          <w:rFonts w:ascii="Arial" w:hAnsi="Arial" w:cs="Arial"/>
        </w:rPr>
        <w:t>……….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</w:t>
      </w:r>
      <w:r w:rsidR="00B26BAF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B26BAF">
        <w:rPr>
          <w:rFonts w:ascii="Arial" w:hAnsi="Arial" w:cs="Arial"/>
        </w:rPr>
        <w:t>……………………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B47919">
        <w:rPr>
          <w:rFonts w:ascii="Arial" w:hAnsi="Arial" w:cs="Arial"/>
        </w:rPr>
        <w:t xml:space="preserve"> </w:t>
      </w:r>
      <w:r w:rsidR="00B26BAF">
        <w:rPr>
          <w:rFonts w:ascii="Arial" w:hAnsi="Arial" w:cs="Arial"/>
        </w:rPr>
        <w:t>………..</w:t>
      </w:r>
      <w:r w:rsidR="00AA76C0">
        <w:rPr>
          <w:rFonts w:ascii="Arial" w:hAnsi="Arial" w:cs="Arial"/>
        </w:rPr>
        <w:t>, зарегистрированн</w:t>
      </w:r>
      <w:r w:rsidR="005F18CA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</w:t>
      </w:r>
      <w:r w:rsidR="00B26BAF">
        <w:rPr>
          <w:rFonts w:ascii="Arial" w:hAnsi="Arial" w:cs="Arial"/>
        </w:rPr>
        <w:t>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B47919">
        <w:rPr>
          <w:rFonts w:ascii="Arial" w:hAnsi="Arial" w:cs="Arial"/>
        </w:rPr>
        <w:t>б/</w:t>
      </w:r>
      <w:proofErr w:type="gramStart"/>
      <w:r w:rsidR="00B47919">
        <w:rPr>
          <w:rFonts w:ascii="Arial" w:hAnsi="Arial" w:cs="Arial"/>
        </w:rPr>
        <w:t>н</w:t>
      </w:r>
      <w:proofErr w:type="gramEnd"/>
      <w:r w:rsidR="00B47919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  <w:gridCol w:w="3096"/>
      </w:tblGrid>
      <w:tr w:rsidR="00B26BAF" w:rsidRPr="0038180C" w:rsidTr="00F15984">
        <w:tc>
          <w:tcPr>
            <w:tcW w:w="2435" w:type="dxa"/>
          </w:tcPr>
          <w:p w:rsidR="00B26BAF" w:rsidRDefault="00B26BAF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B26BAF" w:rsidRPr="00AE2E12" w:rsidRDefault="00B26BAF" w:rsidP="00AE2E12">
            <w:pPr>
              <w:rPr>
                <w:rFonts w:ascii="Arial" w:hAnsi="Arial" w:cs="Arial"/>
              </w:rPr>
            </w:pPr>
          </w:p>
          <w:p w:rsidR="00B26BAF" w:rsidRPr="00AE2E12" w:rsidRDefault="00B26BAF" w:rsidP="00AE2E12">
            <w:pPr>
              <w:rPr>
                <w:rFonts w:ascii="Arial" w:hAnsi="Arial" w:cs="Arial"/>
              </w:rPr>
            </w:pPr>
          </w:p>
          <w:p w:rsidR="00B26BAF" w:rsidRPr="00AE2E12" w:rsidRDefault="00B26BAF" w:rsidP="00AE2E12">
            <w:pPr>
              <w:rPr>
                <w:rFonts w:ascii="Arial" w:hAnsi="Arial" w:cs="Arial"/>
              </w:rPr>
            </w:pPr>
          </w:p>
          <w:p w:rsidR="00B26BAF" w:rsidRDefault="00B26BAF" w:rsidP="00AE2E12">
            <w:pPr>
              <w:rPr>
                <w:rFonts w:ascii="Arial" w:hAnsi="Arial" w:cs="Arial"/>
              </w:rPr>
            </w:pPr>
          </w:p>
          <w:p w:rsidR="00B26BAF" w:rsidRPr="00AE2E12" w:rsidRDefault="00B26BAF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B26BAF" w:rsidRPr="0038180C" w:rsidTr="00F15984">
        <w:tc>
          <w:tcPr>
            <w:tcW w:w="2435" w:type="dxa"/>
          </w:tcPr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26BAF" w:rsidRPr="0038180C" w:rsidTr="00F15984">
        <w:trPr>
          <w:trHeight w:val="509"/>
        </w:trPr>
        <w:tc>
          <w:tcPr>
            <w:tcW w:w="2435" w:type="dxa"/>
          </w:tcPr>
          <w:p w:rsidR="00B26BAF" w:rsidRDefault="00B26BAF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B26BAF" w:rsidRPr="00AE2E12" w:rsidRDefault="00B26BAF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B26BAF" w:rsidRPr="0038180C" w:rsidRDefault="00B26BAF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26BAF" w:rsidRPr="0038180C" w:rsidTr="00F15984">
        <w:tc>
          <w:tcPr>
            <w:tcW w:w="2435" w:type="dxa"/>
          </w:tcPr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6BAF" w:rsidRPr="0038180C" w:rsidRDefault="00B26BAF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74" w:rsidRDefault="00022F74" w:rsidP="00086A35">
      <w:r>
        <w:separator/>
      </w:r>
    </w:p>
  </w:endnote>
  <w:endnote w:type="continuationSeparator" w:id="0">
    <w:p w:rsidR="00022F74" w:rsidRDefault="00022F7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74" w:rsidRDefault="00022F74" w:rsidP="00086A35">
      <w:r>
        <w:separator/>
      </w:r>
    </w:p>
  </w:footnote>
  <w:footnote w:type="continuationSeparator" w:id="0">
    <w:p w:rsidR="00022F74" w:rsidRDefault="00022F7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2F74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6BAF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919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0064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10260-8444-45FD-8687-3928984B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21</cp:revision>
  <cp:lastPrinted>2024-01-26T02:57:00Z</cp:lastPrinted>
  <dcterms:created xsi:type="dcterms:W3CDTF">2023-12-14T03:22:00Z</dcterms:created>
  <dcterms:modified xsi:type="dcterms:W3CDTF">2024-01-29T01:54:00Z</dcterms:modified>
</cp:coreProperties>
</file>